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87" w:type="dxa"/>
        <w:jc w:val="center"/>
        <w:tblInd w:w="-874" w:type="dxa"/>
        <w:tblLook w:val="04A0" w:firstRow="1" w:lastRow="0" w:firstColumn="1" w:lastColumn="0" w:noHBand="0" w:noVBand="1"/>
      </w:tblPr>
      <w:tblGrid>
        <w:gridCol w:w="754"/>
        <w:gridCol w:w="5728"/>
        <w:gridCol w:w="1065"/>
        <w:gridCol w:w="1570"/>
        <w:gridCol w:w="3119"/>
        <w:gridCol w:w="2051"/>
        <w:gridCol w:w="1200"/>
      </w:tblGrid>
      <w:tr w:rsidR="001E5BCC" w:rsidRPr="006E6EE7" w:rsidTr="00685AEB">
        <w:trPr>
          <w:trHeight w:val="765"/>
          <w:jc w:val="center"/>
        </w:trPr>
        <w:tc>
          <w:tcPr>
            <w:tcW w:w="15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6C4FCA">
              <w:rPr>
                <w:rFonts w:ascii="宋体" w:hAnsi="宋体" w:cs="仿宋" w:hint="eastAsia"/>
                <w:b/>
                <w:sz w:val="30"/>
                <w:szCs w:val="30"/>
              </w:rPr>
              <w:t>2017年校级大学生创新创业训练计划项目信息表</w:t>
            </w:r>
          </w:p>
        </w:tc>
      </w:tr>
      <w:tr w:rsidR="001E5BCC" w:rsidRPr="006E6EE7" w:rsidTr="00685AEB">
        <w:trPr>
          <w:trHeight w:val="57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E6EE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E6EE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E6EE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项目负责人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E6EE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指导教师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E6EE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项目其他成员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E6EE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所在院系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6E6EE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研究经费（元）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基于多级示踪剂约束的分段压裂水平井压后不稳定试井分析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陈静茹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景成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向省礼、屠赛烨、梁恒、田晓雪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石油工程学院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鄂尔多斯长6储层非均质性对开发特征的影响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胡疆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张玄奇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冯梦花、李天月、辛岩、谢露强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石油工程学院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TT校园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代文龙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刘晓阳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刘玮、李旭、李汉松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石油工程学院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基于核磁共振技术的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页岩油自吸水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驱油特征研究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王陆亭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高辉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金宜捷、杨婧、王佳、路鑫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石油工程学院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鄂尔多斯盆地延长组有机酸对致密油储层的影响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赵旭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田建锋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龙锦宇、潘辉、王拓、白敬明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地球科学与工程学院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地铁隧道洞群施工期和运营期的土体变形机理及沉降研究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周胜森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黄俊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卢帅帅、李锐钦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地球科学与工程学院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基于波动方程双程照明分析及观测系统优化方法研究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张力升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苏海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杨杰、何培、梁雨田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地球科学与工程学院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基于吸应力的非饱和黄土强度理论与试验研究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孙文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钊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蔺晓燕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吴渊智、李金晶、王科懿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地球科学与工程学院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石油钻杆自动刮泥器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王泽文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王萌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萌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、党雪、高媛 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基于</w:t>
            </w:r>
            <w:r w:rsidRPr="006E6EE7">
              <w:rPr>
                <w:rFonts w:ascii="Times New Roman" w:hAnsi="Times New Roman"/>
                <w:kern w:val="0"/>
                <w:sz w:val="20"/>
                <w:szCs w:val="20"/>
              </w:rPr>
              <w:t>ZigBee</w:t>
            </w: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的油田生产参数无线传输系统的研制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黄国栋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贾惠芹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肖国森、袁赵荣、念敏捷、颜子凤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利用无线电波的自动充电系统的设计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张妍鑫  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郭立芝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杨梦、王丹、李艳婷、王家敏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基于核机器学习的油气管道焊缝缺陷检测方法研究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闫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武晓朦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冯旭、张阿超、李菲、张鹏彪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电子工程学院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自行车双层停车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架系统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赵永卓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曹银萍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苏明明、金丹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、何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堃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智能模块化可控温式水杯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刘香雨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张振军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张月、段毅毅、仝晓龙、胡聪聪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共享屋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程庞虎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翟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培培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张航、陈美竹、李美纯、杨天豪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人走灯灭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唐悦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代建波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李帅、崔海丽、魏丽妍、李江鹏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自适应管道机器人设计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曹亮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郑杰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世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元、刘轩昂、刘明月、王明丽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院系自筹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多功能自行车停放设备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薛家男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张卫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卫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谢照阳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、陈永胜、李二祥、杨佳敏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院系自筹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图书搬运机器人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吕浩文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熊惠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李宣熠、李双、吴尧、车宁娜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机械工程学院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院系自筹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应力腐蚀试验改良环境箱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张雨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申毅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马乾芝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、赵浩潭、王思云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QT900级外径60.3mm连续管管管对接焊工艺研究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陈青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刘彦明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韩嫚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嫚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、刘港、高超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材料科学与工程学院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本科毕业设计答辩管理系统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胡中元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张留美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陈奕朴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《易经》的新生——国学经典电子化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杜文俊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爨</w:t>
            </w:r>
            <w:proofErr w:type="gramEnd"/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习腾、杜孙珂、李鑫、陈曦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用于肉类新鲜程度检测的微电极仿真及设计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姚佳佩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童维媛、成岳恒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计算机学院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功能化聚酯微球在油田废水中吸附机理研究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罗航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薛丹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韩蕊檐、方华、武宝强、丁雨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改性纳米透明隔热涂层的制备 及性能研究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孙腾</w:t>
            </w: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唐璇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史晓丹、申蒙蒙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深层土壤油污染的生物处理工艺优化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彭荣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李便琴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高雅、蔡圣尧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石墨</w:t>
            </w:r>
            <w:proofErr w:type="gramStart"/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烯</w:t>
            </w:r>
            <w:proofErr w:type="gramEnd"/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负载二氧化钛对甲基橙的吸附研究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余慧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林春玲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黄超、路昭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6E6EE7">
              <w:rPr>
                <w:rFonts w:ascii="宋体" w:hAnsi="宋体" w:hint="eastAsia"/>
                <w:kern w:val="0"/>
                <w:sz w:val="20"/>
                <w:szCs w:val="20"/>
              </w:rPr>
              <w:t>丙烯低温液相齐聚合成己烯及</w:t>
            </w:r>
            <w:r w:rsidRPr="006E6EE7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6E6EE7">
              <w:rPr>
                <w:rFonts w:ascii="Times New Roman" w:hAnsi="Times New Roman"/>
                <w:kern w:val="0"/>
                <w:sz w:val="20"/>
                <w:szCs w:val="20"/>
                <w:vertAlign w:val="subscript"/>
              </w:rPr>
              <w:t>12</w:t>
            </w:r>
            <w:r w:rsidRPr="006E6EE7">
              <w:rPr>
                <w:rFonts w:ascii="宋体" w:hAnsi="宋体" w:hint="eastAsia"/>
                <w:kern w:val="0"/>
                <w:sz w:val="20"/>
                <w:szCs w:val="20"/>
              </w:rPr>
              <w:t>烯烃研究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钞译娴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白婷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秦妍妍、陈甜甜、惠博、王天啸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院系自筹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油田废水中有机污染物的清洁氧化降解研究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杨军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孟梅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贾亦静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、张玺、马智慧、马丽娃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院系自筹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改性膨润土污水处理研究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李由油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牛萌、姚思宇、张宇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化学化工学院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院系自筹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光纤光栅地震检波器的研制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蒋兴润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高宏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魏成权、沈霈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新型光纤液位传感器的研究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李唯见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邵敏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王月伟英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基于移动教学的普通物理实验微课程开发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徐照晴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李娟妮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李晓爽、魏成权、张知为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丝路经济带物流园区促进丝路货物运输增长机理：一个分析框架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张文倩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白平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朱丹、王颖、沈千荣、孔祥莲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开源大数据平台Hadoop的部署与应用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李亚菲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侯珂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任亚飞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、韩雪梅、任椿椿、王驰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College Life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高宇辉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李国英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张璠、王玉娇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校园个人消费信贷的风险防范研究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钟合柱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刘灿辉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张朴、王有飞、李萌、石佩佩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高校共享单车发展中存在的问题及其治理策略研究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路超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赵需要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莫斌、陈烈芳、梁瑞钰、白雪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雪</w:t>
            </w:r>
            <w:proofErr w:type="gramEnd"/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院系自筹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陕西省国有企业社会责任信息披露现状研究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李媛媛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吴勋</w:t>
            </w:r>
            <w:proofErr w:type="gramEnd"/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吴云、李蜜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蜜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、韩海云、张蒙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经济管理学院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院系自筹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捻色文化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工作室建设——兼论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中国香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道文化的传播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陈奕君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柯卓英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郭静怡、朱晔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利用“共享经济”理念助推乡村经济、社会发展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泽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吴晓辉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刘雅琳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农村电子商务发展的困境与突破路径研究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陈亚菲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吴晓辉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郑伊健、庞婷、韩卓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人文学院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5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互联网+时代普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适学习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环境中大学生翻译技术能力的研究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王凌博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韩春伶,钟泽波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廖子倩、程子昂、王林斐、王晶晶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5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“一带一路”框架下哈萨克斯坦文化研究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洪梦妮</w:t>
            </w:r>
            <w:proofErr w:type="gramEnd"/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孙婷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李超、赵诗语、王静、孙海佳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汉英巴</w:t>
            </w:r>
            <w:proofErr w:type="gramEnd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别塔——人工智能翻译对传统翻译方式的影响研究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廖子倩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钟泽波,韩春伶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龚晨、王林斐、王玮嘉、任颖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院系自筹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Art Sharing Platform（ASP)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马振川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冀珊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金权、邓珂欣、高雅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音乐系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  <w:tr w:rsidR="001E5BCC" w:rsidRPr="006E6EE7" w:rsidTr="00685AEB">
        <w:trPr>
          <w:trHeight w:val="600"/>
          <w:jc w:val="center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西安民俗体育文化资源现状及传承路径研究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孙慧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proofErr w:type="gramStart"/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董守伟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高凯晨、邹婷婷、陈丝雨、景慧艳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体育系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BCC" w:rsidRPr="006E6EE7" w:rsidRDefault="001E5BCC" w:rsidP="00685AE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EE7">
              <w:rPr>
                <w:rFonts w:ascii="宋体" w:hAnsi="宋体" w:cs="宋体" w:hint="eastAsia"/>
                <w:kern w:val="0"/>
                <w:sz w:val="20"/>
                <w:szCs w:val="20"/>
              </w:rPr>
              <w:t>2000</w:t>
            </w:r>
          </w:p>
        </w:tc>
      </w:tr>
    </w:tbl>
    <w:p w:rsidR="00102ACA" w:rsidRDefault="00102ACA" w:rsidP="001E5BCC">
      <w:bookmarkStart w:id="0" w:name="_GoBack"/>
      <w:bookmarkEnd w:id="0"/>
    </w:p>
    <w:sectPr w:rsidR="00102ACA" w:rsidSect="001E5BCC">
      <w:pgSz w:w="16838" w:h="11906" w:orient="landscape"/>
      <w:pgMar w:top="720" w:right="720" w:bottom="567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F3" w:rsidRDefault="00BD20F3" w:rsidP="001E5BCC">
      <w:r>
        <w:separator/>
      </w:r>
    </w:p>
  </w:endnote>
  <w:endnote w:type="continuationSeparator" w:id="0">
    <w:p w:rsidR="00BD20F3" w:rsidRDefault="00BD20F3" w:rsidP="001E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F3" w:rsidRDefault="00BD20F3" w:rsidP="001E5BCC">
      <w:r>
        <w:separator/>
      </w:r>
    </w:p>
  </w:footnote>
  <w:footnote w:type="continuationSeparator" w:id="0">
    <w:p w:rsidR="00BD20F3" w:rsidRDefault="00BD20F3" w:rsidP="001E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57"/>
    <w:rsid w:val="00102ACA"/>
    <w:rsid w:val="001E5BCC"/>
    <w:rsid w:val="00BD20F3"/>
    <w:rsid w:val="00D4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B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B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B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B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5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5B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5B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5B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Company>Microsoft</Company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李建伟</dc:creator>
  <cp:keywords/>
  <dc:description/>
  <cp:lastModifiedBy>李建伟</cp:lastModifiedBy>
  <cp:revision>2</cp:revision>
  <dcterms:created xsi:type="dcterms:W3CDTF">2018-10-11T07:29:00Z</dcterms:created>
  <dcterms:modified xsi:type="dcterms:W3CDTF">2018-10-11T07:30:00Z</dcterms:modified>
</cp:coreProperties>
</file>